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 xml:space="preserve">Shawn Lenker</w:t>
      </w:r>
    </w:p>
    <w:p>
      <w:r>
        <w:t xml:space="preserve"/>
      </w:r>
    </w:p>
    <w:p>
      <w:r>
        <w:t xml:space="preserve">Builder/operator for AI, ERP, D365 Finance and Operations, integrations, technical leadership, and practical business systems.</w:t>
      </w:r>
    </w:p>
    <w:p>
      <w:r>
        <w:t xml:space="preserve"/>
      </w:r>
    </w:p>
    <w:p>
      <w:r>
        <w:t xml:space="preserve">Email: shawntlenker@gmail.com</w:t>
      </w:r>
    </w:p>
    <w:p>
      <w:r>
        <w:t xml:space="preserve">LinkedIn: https://www.linkedin.com/in/shawn-l-52691620/</w:t>
      </w:r>
    </w:p>
    <w:p>
      <w:r>
        <w:t xml:space="preserve">GitHub: https://github.com/BlueWizarding</w:t>
      </w:r>
    </w:p>
    <w:p>
      <w:r>
        <w:t xml:space="preserve">BlueWizarding: https://www.bluewizarding.com</w:t>
      </w:r>
    </w:p>
    <w:p>
      <w:r>
        <w:t xml:space="preserve"/>
      </w:r>
    </w:p>
    <w:p>
      <w:r>
        <w:t xml:space="preserve">Summary</w:t>
      </w:r>
    </w:p>
    <w:p>
      <w:r>
        <w:t xml:space="preserve"/>
      </w:r>
    </w:p>
    <w:p>
      <w:r>
        <w:t xml:space="preserve">Senior technical professional with 15+ years in technology and business transformation. Deep experience in Dynamics 365 Finance and Operations, Dynamics AX, D365CE, Azure integrations, C#, X++, SSRS, SQL/TSQL, DevOps, stakeholder communication, technical specification authoring, and practical AI-assisted workflow design.</w:t>
      </w:r>
    </w:p>
    <w:p>
      <w:r>
        <w:t xml:space="preserve"/>
      </w:r>
    </w:p>
    <w:p>
      <w:r>
        <w:t xml:space="preserve">Experience</w:t>
      </w:r>
    </w:p>
    <w:p>
      <w:r>
        <w:t xml:space="preserve"/>
      </w:r>
    </w:p>
    <w:p>
      <w:r>
        <w:t xml:space="preserve">Senior D365 Developer, Patagonia Inc.</w:t>
      </w:r>
    </w:p>
    <w:p>
      <w:r>
        <w:t xml:space="preserve">2022 - 2025</w:t>
      </w:r>
    </w:p>
    <w:p>
      <w:r>
        <w:t xml:space="preserve"/>
      </w:r>
    </w:p>
    <w:p>
      <w:r>
        <w:t xml:space="preserve">Led and owned innovative D365 projects across global finance and operations. Integrated D365 with other systems, built custom solutions, leveraged Azure Service Bus and Azure Service Topics, implemented Application Insights Node.js tracing, delivered SKS treasury and Adyen payment work, connected D365CE to D365FO, and collaborated with global financial third-party providers.</w:t>
      </w:r>
    </w:p>
    <w:p>
      <w:r>
        <w:t xml:space="preserve"/>
      </w:r>
    </w:p>
    <w:p>
      <w:r>
        <w:t xml:space="preserve">Skills: Sr Trainer, AI, Avalara Tax, Vertex Tax, Innovation, Solution Architecture, D365, Azure, Node.js, SKS, Adyen.</w:t>
      </w:r>
    </w:p>
    <w:p>
      <w:r>
        <w:t xml:space="preserve"/>
      </w:r>
    </w:p>
    <w:p>
      <w:r>
        <w:t xml:space="preserve">Technical Consultant, Sikich (MS Gold Partner)</w:t>
      </w:r>
    </w:p>
    <w:p>
      <w:r>
        <w:t xml:space="preserve">2021 - 2022</w:t>
      </w:r>
    </w:p>
    <w:p>
      <w:r>
        <w:t xml:space="preserve"/>
      </w:r>
    </w:p>
    <w:p>
      <w:r>
        <w:t xml:space="preserve">Served as a technical consultant for D365FO upgrades and Microsoft Dynamics 365 Finance and Operations implementations across client environments.</w:t>
      </w:r>
    </w:p>
    <w:p>
      <w:r>
        <w:t xml:space="preserve"/>
      </w:r>
    </w:p>
    <w:p>
      <w:r>
        <w:t xml:space="preserve">Skills: D365, Avalara Tax, Technical Skills, Project Management, Solution Architecture, Spec Refinement, Integration.</w:t>
      </w:r>
    </w:p>
    <w:p>
      <w:r>
        <w:t xml:space="preserve"/>
      </w:r>
    </w:p>
    <w:p>
      <w:r>
        <w:t xml:space="preserve">Application Developer, Biamp Systems</w:t>
      </w:r>
    </w:p>
    <w:p>
      <w:r>
        <w:t xml:space="preserve">2019 - 2021</w:t>
      </w:r>
    </w:p>
    <w:p>
      <w:r>
        <w:t xml:space="preserve"/>
      </w:r>
    </w:p>
    <w:p>
      <w:r>
        <w:t xml:space="preserve">Specialized in D365 FO development with part-time D365 CE development work. Designed test bed systems and developed third-party integrations and customizations for manufacturing operations.</w:t>
      </w:r>
    </w:p>
    <w:p>
      <w:r>
        <w:t xml:space="preserve"/>
      </w:r>
    </w:p>
    <w:p>
      <w:r>
        <w:t xml:space="preserve">Skills: Manufacturing, BOM Management, Cogiscan, Integration, Customization, Test Bed System Design, Third-Party Integrations, D365CE, D365FO.</w:t>
      </w:r>
    </w:p>
    <w:p>
      <w:r>
        <w:t xml:space="preserve"/>
      </w:r>
    </w:p>
    <w:p>
      <w:r>
        <w:t xml:space="preserve">IT Development Manager, National Technical Systems</w:t>
      </w:r>
    </w:p>
    <w:p>
      <w:r>
        <w:t xml:space="preserve">2015 - 2019</w:t>
      </w:r>
    </w:p>
    <w:p>
      <w:r>
        <w:t xml:space="preserve"/>
      </w:r>
    </w:p>
    <w:p>
      <w:r>
        <w:t xml:space="preserve">Headed the Dynamics AX development team. Managed developers integrating Dynamics 365 CRM with the in-house AX ERP system. Led upgrade and implementation projects for D365 FO.</w:t>
      </w:r>
    </w:p>
    <w:p>
      <w:r>
        <w:t xml:space="preserve"/>
      </w:r>
    </w:p>
    <w:p>
      <w:r>
        <w:t xml:space="preserve">Skills: AX5, AX6 R3, Dynamics 365 CRM, ITAR Registered, X++ / Axapta Programming, C#, SSRS, SQL/TSQL, Team Foundation Server, AX Development.</w:t>
      </w:r>
    </w:p>
    <w:p>
      <w:r>
        <w:t xml:space="preserve"/>
      </w:r>
    </w:p>
    <w:p>
      <w:r>
        <w:t xml:space="preserve">Core Skills</w:t>
      </w:r>
    </w:p>
    <w:p>
      <w:r>
        <w:t xml:space="preserve"/>
      </w:r>
    </w:p>
    <w:p>
      <w:r>
        <w:t xml:space="preserve">Technical: D365FO Development, D365CE Development, C#, X++, UI Form Designer, integrations, Git, CI/CD pipelines, Lean Manufacturing, Agile, SSRS Report Designer.</w:t>
      </w:r>
    </w:p>
    <w:p>
      <w:r>
        <w:t xml:space="preserve"/>
      </w:r>
    </w:p>
    <w:p>
      <w:r>
        <w:t xml:space="preserve">Systems Design: AI Engineering, ADO DevOps Integration, Process Engineering, Business Requirements Analysis, Solution Diagramming, Technical Specification Authoring, Process Mapping, Stakeholder Communication.</w:t>
      </w:r>
    </w:p>
    <w:p>
      <w:r>
        <w:t xml:space="preserve"/>
      </w:r>
    </w:p>
    <w:p>
      <w:r>
        <w:t xml:space="preserve">Leadership: Development Management, Agile Scrum Leadership, Team Mentoring, Consultant Training, ROI Analysis, Team Leadership, Strategic Planning, Solution Hardening.</w:t>
      </w:r>
    </w:p>
    <w:p>
      <w:r>
        <w:t xml:space="preserve"/>
      </w:r>
    </w:p>
    <w:p>
      <w:r>
        <w:t xml:space="preserve">Certifications</w:t>
      </w:r>
    </w:p>
    <w:p>
      <w:r>
        <w:t xml:space="preserve"/>
      </w:r>
    </w:p>
    <w:p>
      <w:r>
        <w:t xml:space="preserve">- Microsoft Certified Expert</w:t>
      </w:r>
    </w:p>
    <w:p>
      <w:r>
        <w:t xml:space="preserve">- MB-300</w:t>
      </w:r>
    </w:p>
    <w:p>
      <w:r>
        <w:t xml:space="preserve">- MB-500</w:t>
      </w:r>
    </w:p>
    <w:p>
      <w:r>
        <w:t xml:space="preserve">- MB-700</w:t>
      </w:r>
    </w:p>
    <w:p>
      <w:r>
        <w:t xml:space="preserve"/>
      </w:r>
    </w:p>
    <w:sectPr>
      <w:pgSz w:w="12240" w:h="15840"/>
      <w:pgMar w:top="720" w:right="720" w:bottom="720" w:left="720"/>
    </w:sectPr>
  </w:body>
</w:document>
</file>